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730F17" w14:textId="0BC80DC4" w:rsidR="003C7A2C" w:rsidRPr="004864D2" w:rsidRDefault="004864D2">
      <w:pPr>
        <w:rPr>
          <w:rFonts w:ascii="Tahoma" w:hAnsi="Tahoma" w:cs="Tahoma"/>
          <w:sz w:val="24"/>
          <w:szCs w:val="24"/>
          <w:u w:val="single"/>
        </w:rPr>
      </w:pPr>
      <w:r w:rsidRPr="004864D2">
        <w:rPr>
          <w:rFonts w:ascii="Tahoma" w:hAnsi="Tahoma" w:cs="Tahoma"/>
          <w:sz w:val="24"/>
          <w:szCs w:val="24"/>
          <w:u w:val="single"/>
        </w:rPr>
        <w:t>Erfahrungsbericht von Ayla ehemals Jona</w:t>
      </w:r>
    </w:p>
    <w:p w14:paraId="2DB6AA0E" w14:textId="1C6BA42D" w:rsidR="004864D2" w:rsidRDefault="004864D2">
      <w:pPr>
        <w:rPr>
          <w:rFonts w:ascii="Tahoma" w:hAnsi="Tahoma" w:cs="Tahoma"/>
          <w:sz w:val="24"/>
          <w:szCs w:val="24"/>
        </w:rPr>
      </w:pPr>
      <w:r>
        <w:rPr>
          <w:rFonts w:ascii="Tahoma" w:hAnsi="Tahoma" w:cs="Tahoma"/>
          <w:sz w:val="24"/>
          <w:szCs w:val="24"/>
        </w:rPr>
        <w:t xml:space="preserve">Ayla ist nun schon fast 1 ½ Jahre bei uns. Wir sind einfach überglücklich, dass wir sie auf der Seite von Animal Happyend entdeckt haben und wir </w:t>
      </w:r>
      <w:r w:rsidR="00D66A71">
        <w:rPr>
          <w:rFonts w:ascii="Tahoma" w:hAnsi="Tahoma" w:cs="Tahoma"/>
          <w:sz w:val="24"/>
          <w:szCs w:val="24"/>
        </w:rPr>
        <w:t>möchten sie nicht mehr missen</w:t>
      </w:r>
      <w:r>
        <w:rPr>
          <w:rFonts w:ascii="Tahoma" w:hAnsi="Tahoma" w:cs="Tahoma"/>
          <w:sz w:val="24"/>
          <w:szCs w:val="24"/>
        </w:rPr>
        <w:t>. Sie ist einfach genau die perfekte Hündin für uns.</w:t>
      </w:r>
    </w:p>
    <w:p w14:paraId="14C4C0BE" w14:textId="582C3E9D" w:rsidR="004864D2" w:rsidRDefault="004864D2">
      <w:pPr>
        <w:rPr>
          <w:rFonts w:ascii="Tahoma" w:hAnsi="Tahoma" w:cs="Tahoma"/>
          <w:sz w:val="24"/>
          <w:szCs w:val="24"/>
        </w:rPr>
      </w:pPr>
      <w:r>
        <w:rPr>
          <w:rFonts w:ascii="Tahoma" w:hAnsi="Tahoma" w:cs="Tahoma"/>
          <w:sz w:val="24"/>
          <w:szCs w:val="24"/>
        </w:rPr>
        <w:t xml:space="preserve">Der Anfang war zugegebenermassen nicht </w:t>
      </w:r>
      <w:r w:rsidR="00A9331B">
        <w:rPr>
          <w:rFonts w:ascii="Tahoma" w:hAnsi="Tahoma" w:cs="Tahoma"/>
          <w:sz w:val="24"/>
          <w:szCs w:val="24"/>
        </w:rPr>
        <w:t xml:space="preserve">immer </w:t>
      </w:r>
      <w:r>
        <w:rPr>
          <w:rFonts w:ascii="Tahoma" w:hAnsi="Tahoma" w:cs="Tahoma"/>
          <w:sz w:val="24"/>
          <w:szCs w:val="24"/>
        </w:rPr>
        <w:t xml:space="preserve">ganz leicht. Ayla war ca. 5 Monate alt, als wir sie auf dem Parkplatz in Wädenswil in Empfang nehmen durften. Sie war damals ein unsicheres Mädchen, welches vor Angst und Stress am ganzen Leib zitterte. Bei ihr dauerte es ein wenig, bis sie Vertrauen fasste und auch das Thema Stubenreinheit war wirklich eine Geduldsprobe für uns. Irgendwann hat es jedoch </w:t>
      </w:r>
      <w:r w:rsidR="00EA61E4">
        <w:rPr>
          <w:rFonts w:ascii="Tahoma" w:hAnsi="Tahoma" w:cs="Tahoma"/>
          <w:sz w:val="24"/>
          <w:szCs w:val="24"/>
        </w:rPr>
        <w:t>«</w:t>
      </w:r>
      <w:r>
        <w:rPr>
          <w:rFonts w:ascii="Tahoma" w:hAnsi="Tahoma" w:cs="Tahoma"/>
          <w:sz w:val="24"/>
          <w:szCs w:val="24"/>
        </w:rPr>
        <w:t>Klick</w:t>
      </w:r>
      <w:r w:rsidR="00EA61E4">
        <w:rPr>
          <w:rFonts w:ascii="Tahoma" w:hAnsi="Tahoma" w:cs="Tahoma"/>
          <w:sz w:val="24"/>
          <w:szCs w:val="24"/>
        </w:rPr>
        <w:t>»</w:t>
      </w:r>
      <w:r>
        <w:rPr>
          <w:rFonts w:ascii="Tahoma" w:hAnsi="Tahoma" w:cs="Tahoma"/>
          <w:sz w:val="24"/>
          <w:szCs w:val="24"/>
        </w:rPr>
        <w:t xml:space="preserve"> gemacht und von da an klappte es super. Es ist auch sehr schön, miterleben zu dürfen, wie das Vertrauen und die Beziehung</w:t>
      </w:r>
      <w:r w:rsidR="00EA61E4">
        <w:rPr>
          <w:rFonts w:ascii="Tahoma" w:hAnsi="Tahoma" w:cs="Tahoma"/>
          <w:sz w:val="24"/>
          <w:szCs w:val="24"/>
        </w:rPr>
        <w:t xml:space="preserve"> zu uns</w:t>
      </w:r>
      <w:r>
        <w:rPr>
          <w:rFonts w:ascii="Tahoma" w:hAnsi="Tahoma" w:cs="Tahoma"/>
          <w:sz w:val="24"/>
          <w:szCs w:val="24"/>
        </w:rPr>
        <w:t xml:space="preserve"> immer stärker </w:t>
      </w:r>
      <w:r w:rsidR="003D6588">
        <w:rPr>
          <w:rFonts w:ascii="Tahoma" w:hAnsi="Tahoma" w:cs="Tahoma"/>
          <w:sz w:val="24"/>
          <w:szCs w:val="24"/>
        </w:rPr>
        <w:t>wachsen</w:t>
      </w:r>
      <w:r>
        <w:rPr>
          <w:rFonts w:ascii="Tahoma" w:hAnsi="Tahoma" w:cs="Tahoma"/>
          <w:sz w:val="24"/>
          <w:szCs w:val="24"/>
        </w:rPr>
        <w:t xml:space="preserve">. </w:t>
      </w:r>
      <w:r w:rsidR="003D6588">
        <w:rPr>
          <w:rFonts w:ascii="Tahoma" w:hAnsi="Tahoma" w:cs="Tahoma"/>
          <w:sz w:val="24"/>
          <w:szCs w:val="24"/>
        </w:rPr>
        <w:t xml:space="preserve">Fremden Menschen gegenüber ist sie nach wie vor sehr zurückhaltend, auf fremde </w:t>
      </w:r>
      <w:r w:rsidR="0048636C">
        <w:rPr>
          <w:rFonts w:ascii="Tahoma" w:hAnsi="Tahoma" w:cs="Tahoma"/>
          <w:sz w:val="24"/>
          <w:szCs w:val="24"/>
        </w:rPr>
        <w:t>Artgenossen</w:t>
      </w:r>
      <w:r w:rsidR="003D6588">
        <w:rPr>
          <w:rFonts w:ascii="Tahoma" w:hAnsi="Tahoma" w:cs="Tahoma"/>
          <w:sz w:val="24"/>
          <w:szCs w:val="24"/>
        </w:rPr>
        <w:t xml:space="preserve"> geht sie freudvoller zu. Ihre Lieblingsbeschäftigungen sind Ballspiele, </w:t>
      </w:r>
      <w:proofErr w:type="spellStart"/>
      <w:r w:rsidR="003D6588">
        <w:rPr>
          <w:rFonts w:ascii="Tahoma" w:hAnsi="Tahoma" w:cs="Tahoma"/>
          <w:sz w:val="24"/>
          <w:szCs w:val="24"/>
        </w:rPr>
        <w:t>Guddelis</w:t>
      </w:r>
      <w:proofErr w:type="spellEnd"/>
      <w:r w:rsidR="003D6588">
        <w:rPr>
          <w:rFonts w:ascii="Tahoma" w:hAnsi="Tahoma" w:cs="Tahoma"/>
          <w:sz w:val="24"/>
          <w:szCs w:val="24"/>
        </w:rPr>
        <w:t xml:space="preserve"> suchen, </w:t>
      </w:r>
      <w:r w:rsidR="00D66A71">
        <w:rPr>
          <w:rFonts w:ascii="Tahoma" w:hAnsi="Tahoma" w:cs="Tahoma"/>
          <w:sz w:val="24"/>
          <w:szCs w:val="24"/>
        </w:rPr>
        <w:t>Baden</w:t>
      </w:r>
      <w:r w:rsidR="003D6588">
        <w:rPr>
          <w:rFonts w:ascii="Tahoma" w:hAnsi="Tahoma" w:cs="Tahoma"/>
          <w:sz w:val="24"/>
          <w:szCs w:val="24"/>
        </w:rPr>
        <w:t xml:space="preserve"> und vor allem mit anderen Hunden</w:t>
      </w:r>
      <w:r w:rsidR="00A9331B">
        <w:rPr>
          <w:rFonts w:ascii="Tahoma" w:hAnsi="Tahoma" w:cs="Tahoma"/>
          <w:sz w:val="24"/>
          <w:szCs w:val="24"/>
        </w:rPr>
        <w:t xml:space="preserve"> oder uns</w:t>
      </w:r>
      <w:r w:rsidR="00EA61E4">
        <w:rPr>
          <w:rFonts w:ascii="Tahoma" w:hAnsi="Tahoma" w:cs="Tahoma"/>
          <w:sz w:val="24"/>
          <w:szCs w:val="24"/>
        </w:rPr>
        <w:t xml:space="preserve"> zweien</w:t>
      </w:r>
      <w:r w:rsidR="003D6588">
        <w:rPr>
          <w:rFonts w:ascii="Tahoma" w:hAnsi="Tahoma" w:cs="Tahoma"/>
          <w:sz w:val="24"/>
          <w:szCs w:val="24"/>
        </w:rPr>
        <w:t xml:space="preserve"> herumtollen.</w:t>
      </w:r>
      <w:r w:rsidR="00D66A71">
        <w:rPr>
          <w:rFonts w:ascii="Tahoma" w:hAnsi="Tahoma" w:cs="Tahoma"/>
          <w:sz w:val="24"/>
          <w:szCs w:val="24"/>
        </w:rPr>
        <w:t xml:space="preserve"> Sie hat ein fröhliches</w:t>
      </w:r>
      <w:r w:rsidR="00A9331B">
        <w:rPr>
          <w:rFonts w:ascii="Tahoma" w:hAnsi="Tahoma" w:cs="Tahoma"/>
          <w:sz w:val="24"/>
          <w:szCs w:val="24"/>
        </w:rPr>
        <w:t>, feinfühliges</w:t>
      </w:r>
      <w:r w:rsidR="00D66A71">
        <w:rPr>
          <w:rFonts w:ascii="Tahoma" w:hAnsi="Tahoma" w:cs="Tahoma"/>
          <w:sz w:val="24"/>
          <w:szCs w:val="24"/>
        </w:rPr>
        <w:t xml:space="preserve"> Naturell und</w:t>
      </w:r>
      <w:r w:rsidR="00A9331B">
        <w:rPr>
          <w:rFonts w:ascii="Tahoma" w:hAnsi="Tahoma" w:cs="Tahoma"/>
          <w:sz w:val="24"/>
          <w:szCs w:val="24"/>
        </w:rPr>
        <w:t xml:space="preserve"> sie</w:t>
      </w:r>
      <w:r w:rsidR="00D66A71">
        <w:rPr>
          <w:rFonts w:ascii="Tahoma" w:hAnsi="Tahoma" w:cs="Tahoma"/>
          <w:sz w:val="24"/>
          <w:szCs w:val="24"/>
        </w:rPr>
        <w:t xml:space="preserve"> ist sehr verspielt. Ayla</w:t>
      </w:r>
      <w:r w:rsidR="00EA61E4">
        <w:rPr>
          <w:rFonts w:ascii="Tahoma" w:hAnsi="Tahoma" w:cs="Tahoma"/>
          <w:sz w:val="24"/>
          <w:szCs w:val="24"/>
        </w:rPr>
        <w:t xml:space="preserve"> entwickelt sich prächtig und sie gewinnt immer mehr </w:t>
      </w:r>
      <w:r w:rsidR="0048636C">
        <w:rPr>
          <w:rFonts w:ascii="Tahoma" w:hAnsi="Tahoma" w:cs="Tahoma"/>
          <w:sz w:val="24"/>
          <w:szCs w:val="24"/>
        </w:rPr>
        <w:t xml:space="preserve">an </w:t>
      </w:r>
      <w:r w:rsidR="00EA61E4">
        <w:rPr>
          <w:rFonts w:ascii="Tahoma" w:hAnsi="Tahoma" w:cs="Tahoma"/>
          <w:sz w:val="24"/>
          <w:szCs w:val="24"/>
        </w:rPr>
        <w:t>Selbstvertrauen</w:t>
      </w:r>
      <w:r w:rsidR="0048636C">
        <w:rPr>
          <w:rFonts w:ascii="Tahoma" w:hAnsi="Tahoma" w:cs="Tahoma"/>
          <w:sz w:val="24"/>
          <w:szCs w:val="24"/>
        </w:rPr>
        <w:t xml:space="preserve"> und wird zunehmend mutiger</w:t>
      </w:r>
      <w:r w:rsidR="00EA61E4">
        <w:rPr>
          <w:rFonts w:ascii="Tahoma" w:hAnsi="Tahoma" w:cs="Tahoma"/>
          <w:sz w:val="24"/>
          <w:szCs w:val="24"/>
        </w:rPr>
        <w:t>. Sie</w:t>
      </w:r>
      <w:r w:rsidR="00D66A71">
        <w:rPr>
          <w:rFonts w:ascii="Tahoma" w:hAnsi="Tahoma" w:cs="Tahoma"/>
          <w:sz w:val="24"/>
          <w:szCs w:val="24"/>
        </w:rPr>
        <w:t xml:space="preserve"> ist einfach unser Goldschatz und wir haben sie </w:t>
      </w:r>
      <w:proofErr w:type="spellStart"/>
      <w:r w:rsidR="00D66A71">
        <w:rPr>
          <w:rFonts w:ascii="Tahoma" w:hAnsi="Tahoma" w:cs="Tahoma"/>
          <w:sz w:val="24"/>
          <w:szCs w:val="24"/>
        </w:rPr>
        <w:t>mega</w:t>
      </w:r>
      <w:proofErr w:type="spellEnd"/>
      <w:r w:rsidR="00D66A71">
        <w:rPr>
          <w:rFonts w:ascii="Tahoma" w:hAnsi="Tahoma" w:cs="Tahoma"/>
          <w:sz w:val="24"/>
          <w:szCs w:val="24"/>
        </w:rPr>
        <w:t xml:space="preserve"> lieb.</w:t>
      </w:r>
    </w:p>
    <w:p w14:paraId="244DC904" w14:textId="0175661E" w:rsidR="00D66A71" w:rsidRDefault="00D66A71">
      <w:pPr>
        <w:rPr>
          <w:rFonts w:ascii="Tahoma" w:hAnsi="Tahoma" w:cs="Tahoma"/>
          <w:sz w:val="24"/>
          <w:szCs w:val="24"/>
        </w:rPr>
      </w:pPr>
      <w:r>
        <w:rPr>
          <w:rFonts w:ascii="Tahoma" w:hAnsi="Tahoma" w:cs="Tahoma"/>
          <w:sz w:val="24"/>
          <w:szCs w:val="24"/>
        </w:rPr>
        <w:t>Herzliche Grüsse</w:t>
      </w:r>
      <w:r w:rsidR="00E456B3">
        <w:rPr>
          <w:rFonts w:ascii="Tahoma" w:hAnsi="Tahoma" w:cs="Tahoma"/>
          <w:sz w:val="24"/>
          <w:szCs w:val="24"/>
        </w:rPr>
        <w:br/>
        <w:t>N</w:t>
      </w:r>
      <w:r>
        <w:rPr>
          <w:rFonts w:ascii="Tahoma" w:hAnsi="Tahoma" w:cs="Tahoma"/>
          <w:sz w:val="24"/>
          <w:szCs w:val="24"/>
        </w:rPr>
        <w:t>adja De Luca und Willi Buser</w:t>
      </w:r>
    </w:p>
    <w:p w14:paraId="5E89F727" w14:textId="735F9E70" w:rsidR="00EA61E4" w:rsidRDefault="00EA61E4">
      <w:pPr>
        <w:rPr>
          <w:rFonts w:ascii="Tahoma" w:hAnsi="Tahoma" w:cs="Tahoma"/>
          <w:sz w:val="24"/>
          <w:szCs w:val="24"/>
        </w:rPr>
      </w:pPr>
    </w:p>
    <w:p w14:paraId="764F7DA3" w14:textId="08D6BF06" w:rsidR="00EA61E4" w:rsidRDefault="00EA61E4">
      <w:pPr>
        <w:rPr>
          <w:rFonts w:ascii="Tahoma" w:hAnsi="Tahoma" w:cs="Tahoma"/>
          <w:sz w:val="24"/>
          <w:szCs w:val="24"/>
        </w:rPr>
      </w:pPr>
    </w:p>
    <w:p w14:paraId="5B39C857" w14:textId="136C4C16" w:rsidR="00EA61E4" w:rsidRDefault="00B614EC">
      <w:pPr>
        <w:rPr>
          <w:rFonts w:ascii="Tahoma" w:hAnsi="Tahoma" w:cs="Tahoma"/>
          <w:sz w:val="24"/>
          <w:szCs w:val="24"/>
        </w:rPr>
      </w:pPr>
      <w:r>
        <w:rPr>
          <w:rFonts w:ascii="Tahoma" w:hAnsi="Tahoma" w:cs="Tahoma"/>
          <w:noProof/>
          <w:sz w:val="24"/>
          <w:szCs w:val="24"/>
        </w:rPr>
        <w:drawing>
          <wp:anchor distT="0" distB="0" distL="114300" distR="114300" simplePos="0" relativeHeight="251665408" behindDoc="1" locked="0" layoutInCell="1" allowOverlap="1" wp14:anchorId="7CE6B32B" wp14:editId="57D9EC11">
            <wp:simplePos x="0" y="0"/>
            <wp:positionH relativeFrom="column">
              <wp:posOffset>3105997</wp:posOffset>
            </wp:positionH>
            <wp:positionV relativeFrom="paragraph">
              <wp:posOffset>229023</wp:posOffset>
            </wp:positionV>
            <wp:extent cx="3052445" cy="3829050"/>
            <wp:effectExtent l="0" t="0" r="0" b="0"/>
            <wp:wrapTight wrapText="bothSides">
              <wp:wrapPolygon edited="0">
                <wp:start x="0" y="0"/>
                <wp:lineTo x="0" y="21493"/>
                <wp:lineTo x="21434" y="21493"/>
                <wp:lineTo x="21434"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20200711-WA0006.jpg"/>
                    <pic:cNvPicPr/>
                  </pic:nvPicPr>
                  <pic:blipFill rotWithShape="1">
                    <a:blip r:embed="rId4" cstate="print">
                      <a:extLst>
                        <a:ext uri="{28A0092B-C50C-407E-A947-70E740481C1C}">
                          <a14:useLocalDpi xmlns:a14="http://schemas.microsoft.com/office/drawing/2010/main" val="0"/>
                        </a:ext>
                      </a:extLst>
                    </a:blip>
                    <a:srcRect l="28604" t="3307" r="24438" b="18210"/>
                    <a:stretch/>
                  </pic:blipFill>
                  <pic:spPr bwMode="auto">
                    <a:xfrm>
                      <a:off x="0" y="0"/>
                      <a:ext cx="3052445" cy="3829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61E4">
        <w:rPr>
          <w:rFonts w:ascii="Tahoma" w:hAnsi="Tahoma" w:cs="Tahoma"/>
          <w:noProof/>
          <w:sz w:val="24"/>
          <w:szCs w:val="24"/>
        </w:rPr>
        <w:drawing>
          <wp:anchor distT="0" distB="0" distL="114300" distR="114300" simplePos="0" relativeHeight="251660288" behindDoc="1" locked="0" layoutInCell="1" allowOverlap="1" wp14:anchorId="12E21004" wp14:editId="6D03012D">
            <wp:simplePos x="0" y="0"/>
            <wp:positionH relativeFrom="margin">
              <wp:align>left</wp:align>
            </wp:positionH>
            <wp:positionV relativeFrom="paragraph">
              <wp:posOffset>18415</wp:posOffset>
            </wp:positionV>
            <wp:extent cx="2733040" cy="3781425"/>
            <wp:effectExtent l="0" t="0" r="0" b="9525"/>
            <wp:wrapTight wrapText="bothSides">
              <wp:wrapPolygon edited="0">
                <wp:start x="0" y="0"/>
                <wp:lineTo x="0" y="21546"/>
                <wp:lineTo x="21379" y="21546"/>
                <wp:lineTo x="21379"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215_143124.jpg"/>
                    <pic:cNvPicPr/>
                  </pic:nvPicPr>
                  <pic:blipFill rotWithShape="1">
                    <a:blip r:embed="rId5" cstate="print">
                      <a:extLst>
                        <a:ext uri="{28A0092B-C50C-407E-A947-70E740481C1C}">
                          <a14:useLocalDpi xmlns:a14="http://schemas.microsoft.com/office/drawing/2010/main" val="0"/>
                        </a:ext>
                      </a:extLst>
                    </a:blip>
                    <a:srcRect l="31422" t="19404" r="34509" b="17745"/>
                    <a:stretch/>
                  </pic:blipFill>
                  <pic:spPr bwMode="auto">
                    <a:xfrm>
                      <a:off x="0" y="0"/>
                      <a:ext cx="2733040" cy="3781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3FEEF0" w14:textId="3376298D" w:rsidR="00EA61E4" w:rsidRDefault="00B614EC">
      <w:pPr>
        <w:rPr>
          <w:rFonts w:ascii="Tahoma" w:hAnsi="Tahoma" w:cs="Tahoma"/>
          <w:sz w:val="24"/>
          <w:szCs w:val="24"/>
        </w:rPr>
      </w:pPr>
      <w:r>
        <w:rPr>
          <w:rFonts w:ascii="Tahoma" w:hAnsi="Tahoma" w:cs="Tahoma"/>
          <w:noProof/>
          <w:sz w:val="24"/>
          <w:szCs w:val="24"/>
        </w:rPr>
        <w:lastRenderedPageBreak/>
        <w:drawing>
          <wp:anchor distT="0" distB="0" distL="114300" distR="114300" simplePos="0" relativeHeight="251661312" behindDoc="1" locked="0" layoutInCell="1" allowOverlap="1" wp14:anchorId="38F5E233" wp14:editId="73596B6A">
            <wp:simplePos x="0" y="0"/>
            <wp:positionH relativeFrom="margin">
              <wp:posOffset>-146685</wp:posOffset>
            </wp:positionH>
            <wp:positionV relativeFrom="paragraph">
              <wp:posOffset>471805</wp:posOffset>
            </wp:positionV>
            <wp:extent cx="2741930" cy="3657600"/>
            <wp:effectExtent l="0" t="0" r="1270" b="0"/>
            <wp:wrapTight wrapText="bothSides">
              <wp:wrapPolygon edited="0">
                <wp:start x="0" y="0"/>
                <wp:lineTo x="0" y="21488"/>
                <wp:lineTo x="21460" y="21488"/>
                <wp:lineTo x="2146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zed_20200418_18461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41930" cy="3657600"/>
                    </a:xfrm>
                    <a:prstGeom prst="rect">
                      <a:avLst/>
                    </a:prstGeom>
                  </pic:spPr>
                </pic:pic>
              </a:graphicData>
            </a:graphic>
            <wp14:sizeRelH relativeFrom="margin">
              <wp14:pctWidth>0</wp14:pctWidth>
            </wp14:sizeRelH>
            <wp14:sizeRelV relativeFrom="margin">
              <wp14:pctHeight>0</wp14:pctHeight>
            </wp14:sizeRelV>
          </wp:anchor>
        </w:drawing>
      </w:r>
      <w:r w:rsidR="00EA61E4">
        <w:rPr>
          <w:rFonts w:ascii="Tahoma" w:hAnsi="Tahoma" w:cs="Tahoma"/>
          <w:noProof/>
          <w:sz w:val="24"/>
          <w:szCs w:val="24"/>
        </w:rPr>
        <w:drawing>
          <wp:anchor distT="0" distB="0" distL="114300" distR="114300" simplePos="0" relativeHeight="251659264" behindDoc="1" locked="0" layoutInCell="1" allowOverlap="1" wp14:anchorId="49CFCA02" wp14:editId="608C7E2C">
            <wp:simplePos x="0" y="0"/>
            <wp:positionH relativeFrom="column">
              <wp:posOffset>2497455</wp:posOffset>
            </wp:positionH>
            <wp:positionV relativeFrom="paragraph">
              <wp:posOffset>239395</wp:posOffset>
            </wp:positionV>
            <wp:extent cx="4276725" cy="3206750"/>
            <wp:effectExtent l="1588" t="0" r="0" b="0"/>
            <wp:wrapTight wrapText="bothSides">
              <wp:wrapPolygon edited="0">
                <wp:start x="8" y="21611"/>
                <wp:lineTo x="21464" y="21611"/>
                <wp:lineTo x="21464" y="182"/>
                <wp:lineTo x="8" y="182"/>
                <wp:lineTo x="8" y="21611"/>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424_144632.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4276725" cy="3206750"/>
                    </a:xfrm>
                    <a:prstGeom prst="rect">
                      <a:avLst/>
                    </a:prstGeom>
                  </pic:spPr>
                </pic:pic>
              </a:graphicData>
            </a:graphic>
            <wp14:sizeRelH relativeFrom="margin">
              <wp14:pctWidth>0</wp14:pctWidth>
            </wp14:sizeRelH>
            <wp14:sizeRelV relativeFrom="margin">
              <wp14:pctHeight>0</wp14:pctHeight>
            </wp14:sizeRelV>
          </wp:anchor>
        </w:drawing>
      </w:r>
    </w:p>
    <w:p w14:paraId="6E56191F" w14:textId="093DB16B" w:rsidR="00EA61E4" w:rsidRDefault="00EA61E4">
      <w:pPr>
        <w:rPr>
          <w:rFonts w:ascii="Tahoma" w:hAnsi="Tahoma" w:cs="Tahoma"/>
          <w:sz w:val="24"/>
          <w:szCs w:val="24"/>
        </w:rPr>
      </w:pPr>
    </w:p>
    <w:p w14:paraId="637C8DF2" w14:textId="4E33687A" w:rsidR="00EA61E4" w:rsidRDefault="00EA61E4">
      <w:pPr>
        <w:rPr>
          <w:rFonts w:ascii="Tahoma" w:hAnsi="Tahoma" w:cs="Tahoma"/>
          <w:sz w:val="24"/>
          <w:szCs w:val="24"/>
        </w:rPr>
      </w:pPr>
    </w:p>
    <w:p w14:paraId="0BDC68A6" w14:textId="6C4D265B" w:rsidR="00EA61E4" w:rsidRDefault="00EA61E4">
      <w:pPr>
        <w:rPr>
          <w:rFonts w:ascii="Tahoma" w:hAnsi="Tahoma" w:cs="Tahoma"/>
          <w:sz w:val="24"/>
          <w:szCs w:val="24"/>
        </w:rPr>
      </w:pPr>
    </w:p>
    <w:p w14:paraId="2CFD1361" w14:textId="0913F22A" w:rsidR="00EA61E4" w:rsidRDefault="00B614EC">
      <w:pPr>
        <w:rPr>
          <w:rFonts w:ascii="Tahoma" w:hAnsi="Tahoma" w:cs="Tahoma"/>
          <w:sz w:val="24"/>
          <w:szCs w:val="24"/>
        </w:rPr>
      </w:pPr>
      <w:r>
        <w:rPr>
          <w:rFonts w:ascii="Tahoma" w:hAnsi="Tahoma" w:cs="Tahoma"/>
          <w:noProof/>
          <w:sz w:val="24"/>
          <w:szCs w:val="24"/>
        </w:rPr>
        <w:drawing>
          <wp:anchor distT="0" distB="0" distL="114300" distR="114300" simplePos="0" relativeHeight="251658240" behindDoc="1" locked="0" layoutInCell="1" allowOverlap="1" wp14:anchorId="7FA01989" wp14:editId="2F312424">
            <wp:simplePos x="0" y="0"/>
            <wp:positionH relativeFrom="margin">
              <wp:align>center</wp:align>
            </wp:positionH>
            <wp:positionV relativeFrom="paragraph">
              <wp:posOffset>16722</wp:posOffset>
            </wp:positionV>
            <wp:extent cx="4351866" cy="3261589"/>
            <wp:effectExtent l="0" t="0" r="0" b="0"/>
            <wp:wrapTight wrapText="bothSides">
              <wp:wrapPolygon edited="0">
                <wp:start x="0" y="0"/>
                <wp:lineTo x="0" y="21449"/>
                <wp:lineTo x="21464" y="21449"/>
                <wp:lineTo x="21464"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00424_14493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51866" cy="3261589"/>
                    </a:xfrm>
                    <a:prstGeom prst="rect">
                      <a:avLst/>
                    </a:prstGeom>
                  </pic:spPr>
                </pic:pic>
              </a:graphicData>
            </a:graphic>
            <wp14:sizeRelH relativeFrom="margin">
              <wp14:pctWidth>0</wp14:pctWidth>
            </wp14:sizeRelH>
            <wp14:sizeRelV relativeFrom="margin">
              <wp14:pctHeight>0</wp14:pctHeight>
            </wp14:sizeRelV>
          </wp:anchor>
        </w:drawing>
      </w:r>
    </w:p>
    <w:p w14:paraId="5BB4AFD5" w14:textId="00EC15BA" w:rsidR="00EA61E4" w:rsidRDefault="00EA61E4">
      <w:pPr>
        <w:rPr>
          <w:rFonts w:ascii="Tahoma" w:hAnsi="Tahoma" w:cs="Tahoma"/>
          <w:sz w:val="24"/>
          <w:szCs w:val="24"/>
        </w:rPr>
      </w:pPr>
    </w:p>
    <w:p w14:paraId="1902D2DC" w14:textId="4D05D7FE" w:rsidR="00EA61E4" w:rsidRDefault="00EA61E4">
      <w:pPr>
        <w:rPr>
          <w:rFonts w:ascii="Tahoma" w:hAnsi="Tahoma" w:cs="Tahoma"/>
          <w:sz w:val="24"/>
          <w:szCs w:val="24"/>
        </w:rPr>
      </w:pPr>
    </w:p>
    <w:p w14:paraId="2ACE7F47" w14:textId="7578A073" w:rsidR="00EA61E4" w:rsidRDefault="00EA61E4">
      <w:pPr>
        <w:rPr>
          <w:rFonts w:ascii="Tahoma" w:hAnsi="Tahoma" w:cs="Tahoma"/>
          <w:sz w:val="24"/>
          <w:szCs w:val="24"/>
        </w:rPr>
      </w:pPr>
    </w:p>
    <w:p w14:paraId="3C6BA334" w14:textId="4C0F92A5" w:rsidR="00EA61E4" w:rsidRDefault="00EA61E4">
      <w:pPr>
        <w:rPr>
          <w:rFonts w:ascii="Tahoma" w:hAnsi="Tahoma" w:cs="Tahoma"/>
          <w:sz w:val="24"/>
          <w:szCs w:val="24"/>
        </w:rPr>
      </w:pPr>
    </w:p>
    <w:p w14:paraId="039E8BDB" w14:textId="4A29C7F0" w:rsidR="00EA61E4" w:rsidRDefault="00EA61E4">
      <w:pPr>
        <w:rPr>
          <w:rFonts w:ascii="Tahoma" w:hAnsi="Tahoma" w:cs="Tahoma"/>
          <w:sz w:val="24"/>
          <w:szCs w:val="24"/>
        </w:rPr>
      </w:pPr>
    </w:p>
    <w:p w14:paraId="550263DB" w14:textId="51A85520" w:rsidR="00EA61E4" w:rsidRDefault="00EA61E4">
      <w:pPr>
        <w:rPr>
          <w:rFonts w:ascii="Tahoma" w:hAnsi="Tahoma" w:cs="Tahoma"/>
          <w:sz w:val="24"/>
          <w:szCs w:val="24"/>
        </w:rPr>
      </w:pPr>
    </w:p>
    <w:p w14:paraId="21737013" w14:textId="39D9E305" w:rsidR="00EA61E4" w:rsidRDefault="00EA61E4">
      <w:pPr>
        <w:rPr>
          <w:rFonts w:ascii="Tahoma" w:hAnsi="Tahoma" w:cs="Tahoma"/>
          <w:sz w:val="24"/>
          <w:szCs w:val="24"/>
        </w:rPr>
      </w:pPr>
    </w:p>
    <w:p w14:paraId="4C8E5EE4" w14:textId="3D30504B" w:rsidR="00EA61E4" w:rsidRDefault="00EA61E4">
      <w:pPr>
        <w:rPr>
          <w:rFonts w:ascii="Tahoma" w:hAnsi="Tahoma" w:cs="Tahoma"/>
          <w:sz w:val="24"/>
          <w:szCs w:val="24"/>
        </w:rPr>
      </w:pPr>
    </w:p>
    <w:p w14:paraId="50E39E11" w14:textId="217B42C5" w:rsidR="00EA61E4" w:rsidRDefault="00B614EC">
      <w:pPr>
        <w:rPr>
          <w:rFonts w:ascii="Tahoma" w:hAnsi="Tahoma" w:cs="Tahoma"/>
          <w:sz w:val="24"/>
          <w:szCs w:val="24"/>
        </w:rPr>
      </w:pPr>
      <w:r>
        <w:rPr>
          <w:rFonts w:ascii="Tahoma" w:hAnsi="Tahoma" w:cs="Tahoma"/>
          <w:noProof/>
          <w:sz w:val="24"/>
          <w:szCs w:val="24"/>
        </w:rPr>
        <w:lastRenderedPageBreak/>
        <w:drawing>
          <wp:anchor distT="0" distB="0" distL="114300" distR="114300" simplePos="0" relativeHeight="251664384" behindDoc="1" locked="0" layoutInCell="1" allowOverlap="1" wp14:anchorId="1A2BE10D" wp14:editId="03EA9163">
            <wp:simplePos x="0" y="0"/>
            <wp:positionH relativeFrom="margin">
              <wp:posOffset>-652569</wp:posOffset>
            </wp:positionH>
            <wp:positionV relativeFrom="paragraph">
              <wp:posOffset>0</wp:posOffset>
            </wp:positionV>
            <wp:extent cx="3295650" cy="4029710"/>
            <wp:effectExtent l="0" t="0" r="0" b="8890"/>
            <wp:wrapTight wrapText="bothSides">
              <wp:wrapPolygon edited="0">
                <wp:start x="0" y="0"/>
                <wp:lineTo x="0" y="21546"/>
                <wp:lineTo x="21475" y="21546"/>
                <wp:lineTo x="21475"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20200627_111808.jpg"/>
                    <pic:cNvPicPr/>
                  </pic:nvPicPr>
                  <pic:blipFill rotWithShape="1">
                    <a:blip r:embed="rId9">
                      <a:extLst>
                        <a:ext uri="{28A0092B-C50C-407E-A947-70E740481C1C}">
                          <a14:useLocalDpi xmlns:a14="http://schemas.microsoft.com/office/drawing/2010/main" val="0"/>
                        </a:ext>
                      </a:extLst>
                    </a:blip>
                    <a:srcRect l="3878" r="4156" b="15650"/>
                    <a:stretch/>
                  </pic:blipFill>
                  <pic:spPr bwMode="auto">
                    <a:xfrm>
                      <a:off x="0" y="0"/>
                      <a:ext cx="3295650" cy="4029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ahoma" w:hAnsi="Tahoma" w:cs="Tahoma"/>
          <w:noProof/>
          <w:sz w:val="24"/>
          <w:szCs w:val="24"/>
        </w:rPr>
        <w:drawing>
          <wp:anchor distT="0" distB="0" distL="114300" distR="114300" simplePos="0" relativeHeight="251663360" behindDoc="1" locked="0" layoutInCell="1" allowOverlap="1" wp14:anchorId="2090A7FA" wp14:editId="68AC64F6">
            <wp:simplePos x="0" y="0"/>
            <wp:positionH relativeFrom="column">
              <wp:posOffset>2575560</wp:posOffset>
            </wp:positionH>
            <wp:positionV relativeFrom="paragraph">
              <wp:posOffset>485775</wp:posOffset>
            </wp:positionV>
            <wp:extent cx="4171950" cy="3201035"/>
            <wp:effectExtent l="9207" t="0" r="9208" b="9207"/>
            <wp:wrapTight wrapText="bothSides">
              <wp:wrapPolygon edited="0">
                <wp:start x="48" y="21662"/>
                <wp:lineTo x="21549" y="21662"/>
                <wp:lineTo x="21549" y="66"/>
                <wp:lineTo x="48" y="66"/>
                <wp:lineTo x="48" y="21662"/>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0200709_133209.jpg"/>
                    <pic:cNvPicPr/>
                  </pic:nvPicPr>
                  <pic:blipFill rotWithShape="1">
                    <a:blip r:embed="rId10" cstate="print">
                      <a:extLst>
                        <a:ext uri="{28A0092B-C50C-407E-A947-70E740481C1C}">
                          <a14:useLocalDpi xmlns:a14="http://schemas.microsoft.com/office/drawing/2010/main" val="0"/>
                        </a:ext>
                      </a:extLst>
                    </a:blip>
                    <a:srcRect l="17224" t="24043" r="28452" b="20387"/>
                    <a:stretch/>
                  </pic:blipFill>
                  <pic:spPr bwMode="auto">
                    <a:xfrm rot="5400000">
                      <a:off x="0" y="0"/>
                      <a:ext cx="4171950" cy="3201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D04B02" w14:textId="1EBFF6FE" w:rsidR="00EA61E4" w:rsidRDefault="00EA61E4">
      <w:pPr>
        <w:rPr>
          <w:rFonts w:ascii="Tahoma" w:hAnsi="Tahoma" w:cs="Tahoma"/>
          <w:sz w:val="24"/>
          <w:szCs w:val="24"/>
        </w:rPr>
      </w:pPr>
    </w:p>
    <w:p w14:paraId="4BCE5FBB" w14:textId="24C15DCD" w:rsidR="0048636C" w:rsidRDefault="0048636C">
      <w:pPr>
        <w:rPr>
          <w:rFonts w:ascii="Tahoma" w:hAnsi="Tahoma" w:cs="Tahoma"/>
          <w:sz w:val="24"/>
          <w:szCs w:val="24"/>
        </w:rPr>
      </w:pPr>
    </w:p>
    <w:p w14:paraId="4A9FAABE" w14:textId="74AB1CE9" w:rsidR="0048636C" w:rsidRDefault="0048636C">
      <w:pPr>
        <w:rPr>
          <w:rFonts w:ascii="Tahoma" w:hAnsi="Tahoma" w:cs="Tahoma"/>
          <w:sz w:val="24"/>
          <w:szCs w:val="24"/>
        </w:rPr>
      </w:pPr>
    </w:p>
    <w:p w14:paraId="68947B75" w14:textId="62EE123F" w:rsidR="0048636C" w:rsidRDefault="0048636C">
      <w:pPr>
        <w:rPr>
          <w:rFonts w:ascii="Tahoma" w:hAnsi="Tahoma" w:cs="Tahoma"/>
          <w:sz w:val="24"/>
          <w:szCs w:val="24"/>
        </w:rPr>
      </w:pPr>
    </w:p>
    <w:p w14:paraId="79552027" w14:textId="68528E65" w:rsidR="0048636C" w:rsidRDefault="0048636C">
      <w:pPr>
        <w:rPr>
          <w:rFonts w:ascii="Tahoma" w:hAnsi="Tahoma" w:cs="Tahoma"/>
          <w:sz w:val="24"/>
          <w:szCs w:val="24"/>
        </w:rPr>
      </w:pPr>
    </w:p>
    <w:p w14:paraId="393A691B" w14:textId="1FF8DCD9" w:rsidR="0048636C" w:rsidRDefault="00B614EC">
      <w:pPr>
        <w:rPr>
          <w:rFonts w:ascii="Tahoma" w:hAnsi="Tahoma" w:cs="Tahoma"/>
          <w:sz w:val="24"/>
          <w:szCs w:val="24"/>
        </w:rPr>
      </w:pPr>
      <w:r>
        <w:rPr>
          <w:rFonts w:ascii="Tahoma" w:hAnsi="Tahoma" w:cs="Tahoma"/>
          <w:noProof/>
          <w:sz w:val="24"/>
          <w:szCs w:val="24"/>
        </w:rPr>
        <w:drawing>
          <wp:anchor distT="0" distB="0" distL="114300" distR="114300" simplePos="0" relativeHeight="251662336" behindDoc="1" locked="0" layoutInCell="1" allowOverlap="1" wp14:anchorId="09F21B58" wp14:editId="771CD727">
            <wp:simplePos x="0" y="0"/>
            <wp:positionH relativeFrom="margin">
              <wp:posOffset>474980</wp:posOffset>
            </wp:positionH>
            <wp:positionV relativeFrom="paragraph">
              <wp:posOffset>-473710</wp:posOffset>
            </wp:positionV>
            <wp:extent cx="4216400" cy="3161665"/>
            <wp:effectExtent l="0" t="6033" r="6668" b="6667"/>
            <wp:wrapTight wrapText="bothSides">
              <wp:wrapPolygon edited="0">
                <wp:start x="-31" y="21559"/>
                <wp:lineTo x="21537" y="21559"/>
                <wp:lineTo x="21537" y="85"/>
                <wp:lineTo x="-31" y="85"/>
                <wp:lineTo x="-31" y="21559"/>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200521_091717.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4216400" cy="3161665"/>
                    </a:xfrm>
                    <a:prstGeom prst="rect">
                      <a:avLst/>
                    </a:prstGeom>
                  </pic:spPr>
                </pic:pic>
              </a:graphicData>
            </a:graphic>
            <wp14:sizeRelH relativeFrom="margin">
              <wp14:pctWidth>0</wp14:pctWidth>
            </wp14:sizeRelH>
            <wp14:sizeRelV relativeFrom="margin">
              <wp14:pctHeight>0</wp14:pctHeight>
            </wp14:sizeRelV>
          </wp:anchor>
        </w:drawing>
      </w:r>
    </w:p>
    <w:p w14:paraId="54F952E2" w14:textId="053F0EE2" w:rsidR="0048636C" w:rsidRDefault="0048636C">
      <w:pPr>
        <w:rPr>
          <w:rFonts w:ascii="Tahoma" w:hAnsi="Tahoma" w:cs="Tahoma"/>
          <w:sz w:val="24"/>
          <w:szCs w:val="24"/>
        </w:rPr>
      </w:pPr>
    </w:p>
    <w:p w14:paraId="656D4061" w14:textId="4C502CCD" w:rsidR="0048636C" w:rsidRDefault="0048636C">
      <w:pPr>
        <w:rPr>
          <w:rFonts w:ascii="Tahoma" w:hAnsi="Tahoma" w:cs="Tahoma"/>
          <w:sz w:val="24"/>
          <w:szCs w:val="24"/>
        </w:rPr>
      </w:pPr>
    </w:p>
    <w:p w14:paraId="25EDF199" w14:textId="2207CAB9" w:rsidR="00EA61E4" w:rsidRDefault="00EA61E4">
      <w:pPr>
        <w:rPr>
          <w:rFonts w:ascii="Tahoma" w:hAnsi="Tahoma" w:cs="Tahoma"/>
          <w:sz w:val="24"/>
          <w:szCs w:val="24"/>
        </w:rPr>
      </w:pPr>
    </w:p>
    <w:sectPr w:rsidR="00EA61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4D2"/>
    <w:rsid w:val="003C7A2C"/>
    <w:rsid w:val="003D6588"/>
    <w:rsid w:val="0048636C"/>
    <w:rsid w:val="004864D2"/>
    <w:rsid w:val="00526039"/>
    <w:rsid w:val="00A9331B"/>
    <w:rsid w:val="00B614EC"/>
    <w:rsid w:val="00BE05D0"/>
    <w:rsid w:val="00D66A71"/>
    <w:rsid w:val="00E456B3"/>
    <w:rsid w:val="00EA61E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D729"/>
  <w15:chartTrackingRefBased/>
  <w15:docId w15:val="{CB070887-3765-4B32-9831-1F8C6A332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191</Words>
  <Characters>1207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Deluca Nadja</dc:creator>
  <cp:keywords/>
  <dc:description/>
  <cp:lastModifiedBy>Deluca Nadja</cp:lastModifiedBy>
  <cp:revision>5</cp:revision>
  <dcterms:created xsi:type="dcterms:W3CDTF">2020-07-07T09:05:00Z</dcterms:created>
  <dcterms:modified xsi:type="dcterms:W3CDTF">2020-07-11T18:07:00Z</dcterms:modified>
</cp:coreProperties>
</file>